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02FD3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textAlignment w:val="auto"/>
        <w:rPr>
          <w:rStyle w:val="5"/>
          <w:rFonts w:ascii="黑体" w:hAnsi="黑体" w:eastAsia="黑体"/>
          <w:b/>
          <w:color w:val="auto"/>
          <w:kern w:val="2"/>
          <w:sz w:val="32"/>
          <w:szCs w:val="32"/>
        </w:rPr>
      </w:pPr>
      <w:r>
        <w:rPr>
          <w:rStyle w:val="5"/>
          <w:rFonts w:hint="eastAsia" w:ascii="黑体" w:hAnsi="黑体" w:eastAsia="黑体"/>
          <w:bCs/>
          <w:color w:val="auto"/>
          <w:kern w:val="2"/>
          <w:sz w:val="32"/>
          <w:szCs w:val="32"/>
        </w:rPr>
        <w:t>附件2</w:t>
      </w:r>
      <w:bookmarkStart w:id="0" w:name="_GoBack"/>
      <w:bookmarkEnd w:id="0"/>
    </w:p>
    <w:p w14:paraId="690C90F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</w:p>
    <w:p w14:paraId="79A21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海南省人民政府办公厅</w:t>
      </w:r>
    </w:p>
    <w:p w14:paraId="44EDF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所属事业单位2025年公开招聘工作人员</w:t>
      </w:r>
    </w:p>
    <w:p w14:paraId="2ED3753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 w:bidi="zh-CN"/>
        </w:rPr>
        <w:t>面试考务项目报价清单</w:t>
      </w:r>
    </w:p>
    <w:p w14:paraId="285C3FED">
      <w:pPr>
        <w:pStyle w:val="2"/>
        <w:rPr>
          <w:rFonts w:hint="eastAsia"/>
          <w:color w:val="auto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184"/>
        <w:tblOverlap w:val="never"/>
        <w:tblW w:w="92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5"/>
        <w:gridCol w:w="5078"/>
        <w:gridCol w:w="1770"/>
        <w:gridCol w:w="733"/>
      </w:tblGrid>
      <w:tr w14:paraId="074DAD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1685" w:type="dxa"/>
            <w:noWrap w:val="0"/>
            <w:vAlign w:val="center"/>
          </w:tcPr>
          <w:p w14:paraId="55F1F62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ind w:right="291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5078" w:type="dxa"/>
            <w:noWrap w:val="0"/>
            <w:vAlign w:val="center"/>
          </w:tcPr>
          <w:p w14:paraId="58FA351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项目标准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  <w:t>（按照</w:t>
            </w: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>20人参加进行预算）</w:t>
            </w:r>
          </w:p>
        </w:tc>
        <w:tc>
          <w:tcPr>
            <w:tcW w:w="1770" w:type="dxa"/>
            <w:noWrap w:val="0"/>
            <w:vAlign w:val="center"/>
          </w:tcPr>
          <w:p w14:paraId="0F87735A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费用（元）</w:t>
            </w:r>
          </w:p>
        </w:tc>
        <w:tc>
          <w:tcPr>
            <w:tcW w:w="733" w:type="dxa"/>
            <w:noWrap w:val="0"/>
            <w:vAlign w:val="center"/>
          </w:tcPr>
          <w:p w14:paraId="2E63B98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  <w:t>备注</w:t>
            </w:r>
          </w:p>
        </w:tc>
      </w:tr>
      <w:tr w14:paraId="429D02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9266" w:type="dxa"/>
            <w:gridSpan w:val="4"/>
            <w:noWrap w:val="0"/>
            <w:vAlign w:val="center"/>
          </w:tcPr>
          <w:p w14:paraId="4E769AFF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相关要求：</w:t>
            </w:r>
          </w:p>
          <w:p w14:paraId="73AD1145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1.面试共1组考场，面试考官7人。</w:t>
            </w:r>
          </w:p>
          <w:p w14:paraId="47E1F89F">
            <w:pPr>
              <w:pStyle w:val="6"/>
              <w:keepNext w:val="0"/>
              <w:keepLines w:val="0"/>
              <w:pageBreakBefore w:val="0"/>
              <w:tabs>
                <w:tab w:val="left" w:pos="56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0"/>
                <w:szCs w:val="30"/>
                <w:lang w:val="en-US" w:eastAsia="zh-CN"/>
              </w:rPr>
              <w:t>2.预算项目根据实际自行设定，报价时此栏内容可删除。</w:t>
            </w:r>
          </w:p>
        </w:tc>
      </w:tr>
      <w:tr w14:paraId="73AAB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5D15839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75E5BB3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174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6E83D4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3B789F0C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343F6D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04BFB5F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0916858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AB81203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1982635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4F7B22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45350C0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7D614EC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657DB2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1BD8713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79CC19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0C97C4C8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6EFB0CE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CD464A6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2237744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09EE60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2CB0AD17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13D42E9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FF8B2F1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020159F4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  <w:tr w14:paraId="52184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685" w:type="dxa"/>
            <w:noWrap w:val="0"/>
            <w:vAlign w:val="center"/>
          </w:tcPr>
          <w:p w14:paraId="60350292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32"/>
                <w:szCs w:val="32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7D8EF30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7F4FA85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733" w:type="dxa"/>
            <w:noWrap w:val="0"/>
            <w:vAlign w:val="center"/>
          </w:tcPr>
          <w:p w14:paraId="7673A10D"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spacing w:before="22"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 w14:paraId="025D5CB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textAlignment w:val="auto"/>
        <w:rPr>
          <w:color w:val="auto"/>
          <w:lang w:val="en-US"/>
        </w:rPr>
      </w:pPr>
    </w:p>
    <w:p w14:paraId="5CD5E29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公司名称：                             </w:t>
      </w:r>
    </w:p>
    <w:p w14:paraId="55AE43B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     联系电话：            </w:t>
      </w:r>
    </w:p>
    <w:p w14:paraId="6A5C470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日期：202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日</w:t>
      </w:r>
    </w:p>
    <w:p w14:paraId="2AE3517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81FDB"/>
    <w:rsid w:val="51B8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358" w:lineRule="exact"/>
      <w:ind w:left="1619"/>
      <w:outlineLvl w:val="0"/>
    </w:pPr>
    <w:rPr>
      <w:b/>
      <w:bCs/>
      <w:sz w:val="28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2025-10-11T08:46:00Z</dcterms:created>
  <dc:creator>糖</dc:creator>
  <cp:lastModifiedBy>糖</cp:lastModifiedBy>
  <dcterms:modified xsi:type="dcterms:W3CDTF">2025-10-11T08:47:34Z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4261C95561C44FB594D6B5A2B6E05272_11</vt:lpwstr>
  </property>
  <property fmtid="{D5CDD505-2E9C-101B-9397-08002B2CF9AE}" pid="4" name="KSOTemplateDocerSaveRecord">
    <vt:lpwstr>eyJoZGlkIjoiMDRkNzQ2YmJmN2NjOGQ4ZmY5YzI1M2RjMzZiYjcyOWEiLCJ1c2VySWQiOiI3NTkzMTQ1NzkifQ==</vt:lpwstr>
  </property>
</Properties>
</file>